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5A" w:rsidRDefault="0014433F" w:rsidP="00E3525A">
      <w:pPr>
        <w:jc w:val="right"/>
      </w:pPr>
      <w:r>
        <w:t>Al Dirigente</w:t>
      </w:r>
      <w:r>
        <w:rPr>
          <w:spacing w:val="-20"/>
        </w:rPr>
        <w:t xml:space="preserve"> </w:t>
      </w:r>
      <w:r>
        <w:t xml:space="preserve">Scolastico </w:t>
      </w:r>
    </w:p>
    <w:p w:rsidR="00E3525A" w:rsidRDefault="0014433F" w:rsidP="00E3525A">
      <w:pPr>
        <w:jc w:val="right"/>
        <w:rPr>
          <w:sz w:val="24"/>
          <w:szCs w:val="24"/>
        </w:rPr>
      </w:pPr>
      <w:r>
        <w:t>dell’I</w:t>
      </w:r>
      <w:r w:rsidR="00E3525A">
        <w:t>.</w:t>
      </w:r>
      <w:r>
        <w:t xml:space="preserve"> C</w:t>
      </w:r>
      <w:r w:rsidR="00E3525A">
        <w:t xml:space="preserve">. </w:t>
      </w:r>
      <w:r w:rsidR="00E3525A">
        <w:rPr>
          <w:sz w:val="24"/>
          <w:szCs w:val="24"/>
        </w:rPr>
        <w:t>“BALSAMO/PANDOLFINI”</w:t>
      </w:r>
    </w:p>
    <w:p w:rsidR="00DD06BE" w:rsidRDefault="00E3525A" w:rsidP="00DD06BE">
      <w:pPr>
        <w:pStyle w:val="Titolo1"/>
        <w:spacing w:before="72"/>
        <w:ind w:right="219"/>
      </w:pPr>
      <w:r>
        <w:tab/>
      </w:r>
      <w:r>
        <w:tab/>
        <w:t xml:space="preserve">       TERMINI IMERESE</w:t>
      </w:r>
    </w:p>
    <w:p w:rsidR="006C5604" w:rsidRDefault="006C5604">
      <w:pPr>
        <w:pStyle w:val="Corpodel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 xml:space="preserve">Sotto la propria personale responsabilità ai sensi della Legge 28.12.2000 </w:t>
      </w:r>
      <w:proofErr w:type="spellStart"/>
      <w:r>
        <w:t>n°</w:t>
      </w:r>
      <w:proofErr w:type="spellEnd"/>
      <w:r>
        <w:t xml:space="preserve">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proofErr w:type="spellStart"/>
      <w:r>
        <w:t>d…</w:t>
      </w:r>
      <w:proofErr w:type="spellEnd"/>
      <w:r>
        <w:t>.</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w:t>
      </w:r>
      <w:proofErr w:type="spellStart"/>
      <w:r>
        <w:t>U.S.P.</w:t>
      </w:r>
      <w:proofErr w:type="spellEnd"/>
      <w:r>
        <w:t xml:space="preserve"> </w:t>
      </w:r>
      <w:proofErr w:type="spellStart"/>
      <w:r>
        <w:t>di…</w:t>
      </w:r>
      <w:proofErr w:type="spellEnd"/>
      <w:r>
        <w:t>,</w:t>
      </w:r>
      <w:r>
        <w:rPr>
          <w:spacing w:val="-14"/>
        </w:rPr>
        <w:t xml:space="preserve"> </w:t>
      </w:r>
      <w:r>
        <w:t>Sovrintendenza</w:t>
      </w:r>
      <w:r>
        <w:rPr>
          <w:spacing w:val="-2"/>
        </w:rPr>
        <w:t xml:space="preserve"> </w:t>
      </w:r>
      <w:proofErr w:type="spellStart"/>
      <w:r>
        <w:t>di…</w:t>
      </w:r>
      <w:proofErr w:type="spellEnd"/>
      <w:r>
        <w:t>)</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82473">
        <w:rPr>
          <w:b/>
          <w:sz w:val="20"/>
        </w:rPr>
        <w:t>2</w:t>
      </w:r>
      <w:r>
        <w:rPr>
          <w:b/>
          <w:sz w:val="20"/>
        </w:rPr>
        <w:t>/201</w:t>
      </w:r>
      <w:r w:rsidR="00782473">
        <w:rPr>
          <w:b/>
          <w:sz w:val="20"/>
        </w:rPr>
        <w:t>3</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782473" w:rsidRDefault="0014433F">
            <w:pPr>
              <w:pStyle w:val="TableParagraph"/>
              <w:spacing w:line="227" w:lineRule="exact"/>
              <w:ind w:left="0" w:right="53"/>
              <w:jc w:val="right"/>
            </w:pPr>
            <w:r>
              <w:t>[</w:t>
            </w:r>
          </w:p>
          <w:p w:rsidR="006C5604" w:rsidRPr="00782473" w:rsidRDefault="00782473" w:rsidP="00782473">
            <w:r>
              <w:t xml:space="preserve">   [</w:t>
            </w:r>
          </w:p>
        </w:tc>
        <w:tc>
          <w:tcPr>
            <w:tcW w:w="1328" w:type="dxa"/>
          </w:tcPr>
          <w:p w:rsidR="006C5604" w:rsidRDefault="0014433F">
            <w:pPr>
              <w:pStyle w:val="TableParagraph"/>
              <w:spacing w:line="227" w:lineRule="exact"/>
              <w:ind w:left="55"/>
            </w:pPr>
            <w:r>
              <w:t>] 2018/2019</w:t>
            </w:r>
          </w:p>
          <w:p w:rsidR="00782473" w:rsidRDefault="00782473">
            <w:pPr>
              <w:pStyle w:val="TableParagraph"/>
              <w:spacing w:line="227" w:lineRule="exact"/>
              <w:ind w:left="55"/>
            </w:pPr>
            <w:r>
              <w:t>]2019/2020</w:t>
            </w:r>
            <w:bookmarkStart w:id="0" w:name="_GoBack"/>
            <w:bookmarkEnd w:id="0"/>
          </w:p>
          <w:p w:rsidR="00782473" w:rsidRDefault="00782473">
            <w:pPr>
              <w:pStyle w:val="TableParagraph"/>
              <w:spacing w:line="227" w:lineRule="exact"/>
              <w:ind w:left="55"/>
            </w:pP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C448DD">
      <w:pPr>
        <w:tabs>
          <w:tab w:val="left" w:pos="4558"/>
          <w:tab w:val="left" w:pos="5626"/>
          <w:tab w:val="left" w:pos="8452"/>
        </w:tabs>
        <w:spacing w:line="247" w:lineRule="auto"/>
        <w:ind w:left="120" w:right="650"/>
        <w:rPr>
          <w:sz w:val="21"/>
        </w:rPr>
      </w:pPr>
      <w:r w:rsidRPr="00C448DD">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w:t>
      </w:r>
      <w:proofErr w:type="spellStart"/>
      <w:r>
        <w:t>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w:t>
      </w:r>
      <w:proofErr w:type="spellStart"/>
      <w:r>
        <w:t>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 xml:space="preserve">La OM chiarisce che nel concorso per titoli ed esami del personale docente di cui al </w:t>
      </w:r>
      <w:proofErr w:type="spellStart"/>
      <w:r>
        <w:t>D.D.G.</w:t>
      </w:r>
      <w:proofErr w:type="spellEnd"/>
      <w:r>
        <w:t xml:space="preserve">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sidRPr="00E3525A">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sidRPr="00E3525A">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E3525A" w:rsidRDefault="0014433F">
            <w:pPr>
              <w:pStyle w:val="TableParagraph"/>
              <w:rPr>
                <w:rFonts w:ascii="Arial"/>
                <w:sz w:val="20"/>
                <w:lang w:val="en-US"/>
              </w:rPr>
            </w:pPr>
            <w:r w:rsidRPr="00E3525A">
              <w:rPr>
                <w:rFonts w:ascii="Arial"/>
                <w:sz w:val="20"/>
                <w:lang w:val="en-US"/>
              </w:rPr>
              <w:t xml:space="preserve">O.M. 02/09/82 ab. </w:t>
            </w:r>
            <w:proofErr w:type="spellStart"/>
            <w:r w:rsidRPr="00E3525A">
              <w:rPr>
                <w:rFonts w:ascii="Arial"/>
                <w:sz w:val="20"/>
                <w:lang w:val="en-US"/>
              </w:rPr>
              <w:t>ris</w:t>
            </w:r>
            <w:proofErr w:type="spellEnd"/>
            <w:r w:rsidRPr="00E3525A">
              <w:rPr>
                <w:rFonts w:ascii="Arial"/>
                <w:sz w:val="20"/>
                <w:lang w:val="en-US"/>
              </w:rPr>
              <w:t xml:space="preserve">. </w:t>
            </w:r>
            <w:proofErr w:type="spellStart"/>
            <w:r w:rsidRPr="00E3525A">
              <w:rPr>
                <w:rFonts w:ascii="Arial"/>
                <w:sz w:val="20"/>
                <w:lang w:val="en-US"/>
              </w:rPr>
              <w:t>Artt</w:t>
            </w:r>
            <w:proofErr w:type="spellEnd"/>
            <w:r w:rsidRPr="00E3525A">
              <w:rPr>
                <w:rFonts w:ascii="Arial"/>
                <w:sz w:val="20"/>
                <w:lang w:val="en-US"/>
              </w:rPr>
              <w: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Scuola sup.</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proofErr w:type="spellStart"/>
            <w:r>
              <w:rPr>
                <w:rFonts w:ascii="Arial"/>
                <w:sz w:val="20"/>
              </w:rPr>
              <w:t>music</w:t>
            </w:r>
            <w:proofErr w:type="spellEnd"/>
            <w:r>
              <w:rPr>
                <w:rFonts w:ascii="Arial"/>
                <w:sz w:val="20"/>
              </w:rPr>
              <w:t>.</w:t>
            </w:r>
            <w:r>
              <w:rPr>
                <w:rFonts w:ascii="Arial"/>
                <w:spacing w:val="-31"/>
                <w:sz w:val="20"/>
              </w:rPr>
              <w:t xml:space="preserve"> </w:t>
            </w:r>
            <w:proofErr w:type="spellStart"/>
            <w:r>
              <w:rPr>
                <w:rFonts w:ascii="Arial"/>
                <w:sz w:val="20"/>
              </w:rPr>
              <w:t>S.M.S.</w:t>
            </w:r>
            <w:proofErr w:type="spellEnd"/>
          </w:p>
        </w:tc>
        <w:tc>
          <w:tcPr>
            <w:tcW w:w="4878" w:type="dxa"/>
          </w:tcPr>
          <w:p w:rsidR="006C5604" w:rsidRDefault="0014433F">
            <w:pPr>
              <w:pStyle w:val="TableParagraph"/>
              <w:spacing w:line="224" w:lineRule="exact"/>
              <w:rPr>
                <w:rFonts w:ascii="Arial"/>
                <w:sz w:val="20"/>
              </w:rPr>
            </w:pPr>
            <w:r w:rsidRPr="00E3525A">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E3525A">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5237C4">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9E8" w:rsidRDefault="00A769E8">
      <w:r>
        <w:separator/>
      </w:r>
    </w:p>
  </w:endnote>
  <w:endnote w:type="continuationSeparator" w:id="0">
    <w:p w:rsidR="00A769E8" w:rsidRDefault="00A76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panose1 w:val="020F0502020204030204"/>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C448DD">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C448DD">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E3525A">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C448DD">
    <w:pPr>
      <w:pStyle w:val="Corpodeltesto"/>
      <w:spacing w:line="14" w:lineRule="auto"/>
      <w:ind w:left="0"/>
      <w:jc w:val="left"/>
      <w:rPr>
        <w:sz w:val="12"/>
      </w:rPr>
    </w:pPr>
    <w:r w:rsidRPr="00C448DD">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C448DD">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E3525A">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9E8" w:rsidRDefault="00A769E8">
      <w:r>
        <w:separator/>
      </w:r>
    </w:p>
  </w:footnote>
  <w:footnote w:type="continuationSeparator" w:id="0">
    <w:p w:rsidR="00A769E8" w:rsidRDefault="00A76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6C5604"/>
    <w:rsid w:val="0014433F"/>
    <w:rsid w:val="005237C4"/>
    <w:rsid w:val="00527367"/>
    <w:rsid w:val="005E0588"/>
    <w:rsid w:val="006C5604"/>
    <w:rsid w:val="006E62C2"/>
    <w:rsid w:val="00782473"/>
    <w:rsid w:val="00A769E8"/>
    <w:rsid w:val="00B7202F"/>
    <w:rsid w:val="00C448DD"/>
    <w:rsid w:val="00DD06BE"/>
    <w:rsid w:val="00E3525A"/>
    <w:rsid w:val="00F602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237C4"/>
    <w:rPr>
      <w:rFonts w:ascii="Times New Roman" w:eastAsia="Times New Roman" w:hAnsi="Times New Roman" w:cs="Times New Roman"/>
      <w:lang w:val="it-IT"/>
    </w:rPr>
  </w:style>
  <w:style w:type="paragraph" w:styleId="Titolo1">
    <w:name w:val="heading 1"/>
    <w:basedOn w:val="Normale"/>
    <w:uiPriority w:val="1"/>
    <w:qFormat/>
    <w:rsid w:val="005237C4"/>
    <w:pPr>
      <w:ind w:left="5888"/>
      <w:outlineLvl w:val="0"/>
    </w:pPr>
    <w:rPr>
      <w:sz w:val="24"/>
      <w:szCs w:val="24"/>
    </w:rPr>
  </w:style>
  <w:style w:type="paragraph" w:styleId="Titolo2">
    <w:name w:val="heading 2"/>
    <w:basedOn w:val="Normale"/>
    <w:uiPriority w:val="1"/>
    <w:qFormat/>
    <w:rsid w:val="005237C4"/>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237C4"/>
    <w:tblPr>
      <w:tblInd w:w="0" w:type="dxa"/>
      <w:tblCellMar>
        <w:top w:w="0" w:type="dxa"/>
        <w:left w:w="0" w:type="dxa"/>
        <w:bottom w:w="0" w:type="dxa"/>
        <w:right w:w="0" w:type="dxa"/>
      </w:tblCellMar>
    </w:tblPr>
  </w:style>
  <w:style w:type="paragraph" w:styleId="Corpodeltesto">
    <w:name w:val="Body Text"/>
    <w:basedOn w:val="Normale"/>
    <w:uiPriority w:val="1"/>
    <w:qFormat/>
    <w:rsid w:val="005237C4"/>
    <w:pPr>
      <w:ind w:left="212"/>
      <w:jc w:val="both"/>
    </w:pPr>
    <w:rPr>
      <w:sz w:val="20"/>
      <w:szCs w:val="20"/>
    </w:rPr>
  </w:style>
  <w:style w:type="paragraph" w:styleId="Titolo">
    <w:name w:val="Title"/>
    <w:basedOn w:val="Normale"/>
    <w:uiPriority w:val="1"/>
    <w:qFormat/>
    <w:rsid w:val="005237C4"/>
    <w:pPr>
      <w:spacing w:line="367" w:lineRule="exact"/>
      <w:ind w:left="1192" w:right="1296"/>
      <w:jc w:val="center"/>
    </w:pPr>
    <w:rPr>
      <w:b/>
      <w:bCs/>
      <w:sz w:val="32"/>
      <w:szCs w:val="32"/>
    </w:rPr>
  </w:style>
  <w:style w:type="paragraph" w:styleId="Paragrafoelenco">
    <w:name w:val="List Paragraph"/>
    <w:basedOn w:val="Normale"/>
    <w:uiPriority w:val="1"/>
    <w:qFormat/>
    <w:rsid w:val="005237C4"/>
    <w:pPr>
      <w:ind w:left="212"/>
      <w:jc w:val="both"/>
    </w:pPr>
  </w:style>
  <w:style w:type="paragraph" w:customStyle="1" w:styleId="TableParagraph">
    <w:name w:val="Table Paragraph"/>
    <w:basedOn w:val="Normale"/>
    <w:uiPriority w:val="1"/>
    <w:qFormat/>
    <w:rsid w:val="005237C4"/>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w:divs>
    <w:div w:id="146171016">
      <w:bodyDiv w:val="1"/>
      <w:marLeft w:val="0"/>
      <w:marRight w:val="0"/>
      <w:marTop w:val="0"/>
      <w:marBottom w:val="0"/>
      <w:divBdr>
        <w:top w:val="none" w:sz="0" w:space="0" w:color="auto"/>
        <w:left w:val="none" w:sz="0" w:space="0" w:color="auto"/>
        <w:bottom w:val="none" w:sz="0" w:space="0" w:color="auto"/>
        <w:right w:val="none" w:sz="0" w:space="0" w:color="auto"/>
      </w:divBdr>
    </w:div>
    <w:div w:id="110614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2855</Words>
  <Characters>16278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Operatore</cp:lastModifiedBy>
  <cp:revision>3</cp:revision>
  <dcterms:created xsi:type="dcterms:W3CDTF">2021-03-03T07:14:00Z</dcterms:created>
  <dcterms:modified xsi:type="dcterms:W3CDTF">2021-03-03T10:40:00Z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